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CE" w:rsidRDefault="001D70CE" w:rsidP="001D70CE">
      <w:pPr>
        <w:pStyle w:val="PredformtovanHTML"/>
      </w:pPr>
      <w:r>
        <w:t>Dobry den,</w:t>
      </w:r>
    </w:p>
    <w:p w:rsidR="001D70CE" w:rsidRDefault="001D70CE" w:rsidP="001D70CE">
      <w:pPr>
        <w:pStyle w:val="PredformtovanHTML"/>
      </w:pPr>
    </w:p>
    <w:p w:rsidR="001D70CE" w:rsidRDefault="001D70CE" w:rsidP="001D70CE">
      <w:pPr>
        <w:pStyle w:val="PredformtovanHTML"/>
      </w:pPr>
      <w:r>
        <w:t>preposielam link k</w:t>
      </w:r>
      <w:r>
        <w:t> </w:t>
      </w:r>
      <w:r>
        <w:t>udajom</w:t>
      </w:r>
      <w:r>
        <w:t xml:space="preserve"> </w:t>
      </w:r>
      <w:r>
        <w:t>o moznostiach pre polnohospodarske subjekty v ramci PRV (ktore mozu byt</w:t>
      </w:r>
      <w:bookmarkStart w:id="0" w:name="_GoBack"/>
      <w:bookmarkEnd w:id="0"/>
      <w:r>
        <w:t>zapracovane do strategie CLLD MAS Dolna Nitra pre programove obdobie</w:t>
      </w:r>
    </w:p>
    <w:p w:rsidR="001D70CE" w:rsidRDefault="001D70CE" w:rsidP="001D70CE">
      <w:pPr>
        <w:pStyle w:val="PredformtovanHTML"/>
      </w:pPr>
      <w:r>
        <w:t>2014 -2020):</w:t>
      </w:r>
    </w:p>
    <w:p w:rsidR="001D70CE" w:rsidRDefault="001D70CE" w:rsidP="001D70CE">
      <w:pPr>
        <w:pStyle w:val="PredformtovanHTML"/>
      </w:pPr>
    </w:p>
    <w:p w:rsidR="001D70CE" w:rsidRDefault="001D70CE" w:rsidP="001D70CE">
      <w:pPr>
        <w:pStyle w:val="PredformtovanHTML"/>
      </w:pPr>
      <w:r>
        <w:rPr>
          <w:shd w:val="clear" w:color="auto" w:fill="FFFF00"/>
        </w:rPr>
        <w:t>link na PRV</w:t>
      </w:r>
    </w:p>
    <w:p w:rsidR="001D70CE" w:rsidRDefault="001D70CE" w:rsidP="001D70CE">
      <w:pPr>
        <w:pStyle w:val="PredformtovanHTML"/>
        <w:rPr>
          <w:color w:val="FF0000"/>
        </w:rPr>
      </w:pPr>
      <w:hyperlink r:id="rId4" w:history="1">
        <w:r>
          <w:rPr>
            <w:rStyle w:val="Hypertextovprepojenie"/>
          </w:rPr>
          <w:t>http://www.apa.sk/index.php?navID=496</w:t>
        </w:r>
      </w:hyperlink>
    </w:p>
    <w:p w:rsidR="001D70CE" w:rsidRDefault="001D70CE" w:rsidP="001D70CE">
      <w:pPr>
        <w:pStyle w:val="PredformtovanHTML"/>
      </w:pPr>
      <w:r>
        <w:rPr>
          <w:color w:val="FF0000"/>
        </w:rPr>
        <w:t>(podopatrenia 1.2 Podpora na demonštračné činnosti a informačné akcie, podopatrenie 4.1 Podpora na investície do polnohospodarskych podnikov, 4.2 Podpora pre investicie na spracovanie/uvadzanie na trh a/alebo vyvoj polnohospodarskych vyrobkov, podopatrenie 6.1 Pomoc na zacatie podnikatelskej cinnosti pre mladych polnohospodarov, 6.3 Pomoc na zacatie podnikatelskej cinnosti na rozvoj malych polnohospodarskych podnikov, 6.4 - Podpora na investicie do vytvarania a rozvoja nepolnohospodarskych cinnosti, 16.1 Podpora na zriadovanie a prevadzku operacnych skupin EIP zameranych na produktivitu a udrzatelnost polnohospodarstva, 16.2 Podpora na pilotne projekty a na vyvoj novych vyrobkov, postupov, procesov a technologii, 16.4 - Podpora na horizontalnu a vertikalnu spolupracu medzi subjektmi dodavatelskeho retazca pri zriadovani a rozvoji kratkych dodavatelskych retazcov a miestnych trhov a na propagacne cinnosti v miestnom kontexte, ktore suvisia s rozvojom kratkych dodavatelskych retazcov a miestnych trhov).</w:t>
      </w:r>
      <w:r>
        <w:t xml:space="preserve"> </w:t>
      </w:r>
    </w:p>
    <w:p w:rsidR="001D70CE" w:rsidRDefault="001D70CE" w:rsidP="001D70CE">
      <w:pPr>
        <w:pStyle w:val="PredformtovanHTML"/>
      </w:pPr>
    </w:p>
    <w:p w:rsidR="001D70CE" w:rsidRDefault="001D70CE" w:rsidP="001D70CE">
      <w:pPr>
        <w:pStyle w:val="PredformtovanHTML"/>
      </w:pPr>
      <w:r>
        <w:t>Na zaklade zrealizovaneho stretnutia, resp. individualnych stretnuti bol najvacsi zaujem o opatrenia 4.1 a opatrenia 6.4, ktore s ktorymi sa bude zvazovat pri zapracovani do strategie MAS</w:t>
      </w:r>
    </w:p>
    <w:p w:rsidR="001D70CE" w:rsidRDefault="001D70CE" w:rsidP="001D70CE">
      <w:pPr>
        <w:pStyle w:val="PredformtovanHTML"/>
      </w:pPr>
    </w:p>
    <w:p w:rsidR="001D70CE" w:rsidRDefault="001D70CE" w:rsidP="001D70CE">
      <w:pPr>
        <w:pStyle w:val="PredformtovanHTML"/>
      </w:pPr>
      <w:r>
        <w:t>K opatreniam uz boli vyhlasene vyzvy: preposielam link, kde su zverejnene aj formulare ziadosti a prilohy k projektom, na zaklade ktorych je mozne pripravit sa na pripadne vyzvy, v pripade, zeby boli opatrenia zapracovane do strategie CLLD pre programove obdobie 2014-2020</w:t>
      </w:r>
      <w:r>
        <w:br/>
      </w:r>
    </w:p>
    <w:p w:rsidR="001D70CE" w:rsidRDefault="001D70CE" w:rsidP="001D70CE">
      <w:pPr>
        <w:pStyle w:val="PredformtovanHTML"/>
      </w:pPr>
    </w:p>
    <w:p w:rsidR="001D70CE" w:rsidRDefault="001D70CE" w:rsidP="001D70CE">
      <w:pPr>
        <w:pStyle w:val="PredformtovanHTML"/>
      </w:pPr>
      <w:hyperlink r:id="rId5" w:history="1">
        <w:r>
          <w:rPr>
            <w:rStyle w:val="Hypertextovprepojenie"/>
          </w:rPr>
          <w:t>http://www.apa.sk/index.php?navID=508</w:t>
        </w:r>
      </w:hyperlink>
    </w:p>
    <w:p w:rsidR="001D70CE" w:rsidRDefault="001D70CE" w:rsidP="001D70CE">
      <w:pPr>
        <w:pStyle w:val="PredformtovanHTML"/>
      </w:pPr>
      <w:r>
        <w:t xml:space="preserve">-- </w:t>
      </w:r>
    </w:p>
    <w:p w:rsidR="001D70CE" w:rsidRDefault="001D70CE" w:rsidP="001D70CE">
      <w:pPr>
        <w:pStyle w:val="PredformtovanHTML"/>
      </w:pPr>
      <w:r>
        <w:t>S pozdravom,</w:t>
      </w:r>
    </w:p>
    <w:p w:rsidR="001D70CE" w:rsidRDefault="001D70CE" w:rsidP="001D70CE">
      <w:pPr>
        <w:pStyle w:val="PredformtovanHTML"/>
      </w:pPr>
    </w:p>
    <w:p w:rsidR="001D70CE" w:rsidRDefault="001D70CE" w:rsidP="001D70CE">
      <w:pPr>
        <w:pStyle w:val="PredformtovanHTML"/>
      </w:pPr>
      <w:r>
        <w:t>Ing. Ingrida Baková</w:t>
      </w:r>
    </w:p>
    <w:p w:rsidR="001D70CE" w:rsidRDefault="001D70CE" w:rsidP="001D70CE">
      <w:pPr>
        <w:pStyle w:val="PredformtovanHTML"/>
      </w:pPr>
      <w:r>
        <w:t>manažér MAS</w:t>
      </w:r>
    </w:p>
    <w:p w:rsidR="001D70CE" w:rsidRDefault="001D70CE" w:rsidP="001D70CE">
      <w:pPr>
        <w:pStyle w:val="PredformtovanHTML"/>
      </w:pPr>
      <w:r>
        <w:t>RZ Dolná Nitra o. z.</w:t>
      </w:r>
    </w:p>
    <w:p w:rsidR="001D70CE" w:rsidRDefault="001D70CE" w:rsidP="001D70CE">
      <w:pPr>
        <w:pStyle w:val="PredformtovanHTML"/>
      </w:pPr>
      <w:r>
        <w:t>č. 399, 951 08 Golianovo</w:t>
      </w:r>
    </w:p>
    <w:p w:rsidR="001D70CE" w:rsidRDefault="001D70CE" w:rsidP="001D70CE">
      <w:pPr>
        <w:pStyle w:val="PredformtovanHTML"/>
      </w:pPr>
      <w:hyperlink r:id="rId6" w:history="1">
        <w:r>
          <w:rPr>
            <w:rStyle w:val="Hypertextovprepojenie"/>
          </w:rPr>
          <w:t>http://www.dolnanitra.sk/</w:t>
        </w:r>
      </w:hyperlink>
    </w:p>
    <w:p w:rsidR="001D70CE" w:rsidRDefault="001D70CE" w:rsidP="001D70CE">
      <w:pPr>
        <w:pStyle w:val="PredformtovanHTML"/>
      </w:pPr>
      <w:r>
        <w:t>0917 387</w:t>
      </w:r>
      <w:r>
        <w:t> </w:t>
      </w:r>
      <w:r>
        <w:t>295</w:t>
      </w:r>
    </w:p>
    <w:p w:rsidR="00A657B3" w:rsidRDefault="00A657B3"/>
    <w:sectPr w:rsidR="00A6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8B"/>
    <w:rsid w:val="001D70CE"/>
    <w:rsid w:val="00A657B3"/>
    <w:rsid w:val="00F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99EA4-2E8E-4C67-BBB9-EADC3EC0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D70CE"/>
    <w:rPr>
      <w:color w:val="0563C1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D7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D70CE"/>
    <w:rPr>
      <w:rFonts w:ascii="Courier New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lnanitra.sk/" TargetMode="External"/><Relationship Id="rId5" Type="http://schemas.openxmlformats.org/officeDocument/2006/relationships/hyperlink" Target="http://www.apa.sk/index.php?navID=508" TargetMode="External"/><Relationship Id="rId4" Type="http://schemas.openxmlformats.org/officeDocument/2006/relationships/hyperlink" Target="http://www.apa.sk/index.php?navID=49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3</cp:revision>
  <dcterms:created xsi:type="dcterms:W3CDTF">2015-11-13T07:01:00Z</dcterms:created>
  <dcterms:modified xsi:type="dcterms:W3CDTF">2015-11-13T07:03:00Z</dcterms:modified>
</cp:coreProperties>
</file>